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2300"/>
        <w:gridCol w:w="3544"/>
      </w:tblGrid>
      <w:tr w:rsidR="00553472" w:rsidTr="00553472">
        <w:trPr>
          <w:trHeight w:val="947"/>
        </w:trPr>
        <w:tc>
          <w:tcPr>
            <w:tcW w:w="5920" w:type="dxa"/>
            <w:shd w:val="clear" w:color="auto" w:fill="FDE9D9" w:themeFill="accent6" w:themeFillTint="33"/>
            <w:vAlign w:val="center"/>
          </w:tcPr>
          <w:p w:rsidR="00553472" w:rsidRPr="00553472" w:rsidRDefault="00553472" w:rsidP="00553472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553472">
              <w:rPr>
                <w:rFonts w:asciiTheme="minorHAnsi" w:hAnsiTheme="minorHAnsi"/>
                <w:b/>
                <w:sz w:val="40"/>
              </w:rPr>
              <w:t>WHAT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53472" w:rsidRPr="00553472" w:rsidRDefault="00553472" w:rsidP="00553472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553472">
              <w:rPr>
                <w:rFonts w:asciiTheme="minorHAnsi" w:hAnsiTheme="minorHAnsi"/>
                <w:b/>
                <w:sz w:val="40"/>
              </w:rPr>
              <w:t>WHO</w:t>
            </w:r>
          </w:p>
        </w:tc>
        <w:tc>
          <w:tcPr>
            <w:tcW w:w="2300" w:type="dxa"/>
            <w:shd w:val="clear" w:color="auto" w:fill="FDE9D9" w:themeFill="accent6" w:themeFillTint="33"/>
            <w:vAlign w:val="center"/>
          </w:tcPr>
          <w:p w:rsidR="00553472" w:rsidRPr="00553472" w:rsidRDefault="00553472" w:rsidP="00553472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553472">
              <w:rPr>
                <w:rFonts w:asciiTheme="minorHAnsi" w:hAnsiTheme="minorHAnsi"/>
                <w:b/>
                <w:sz w:val="40"/>
              </w:rPr>
              <w:t>WHEN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553472" w:rsidRPr="00553472" w:rsidRDefault="00553472" w:rsidP="00553472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553472">
              <w:rPr>
                <w:rFonts w:asciiTheme="minorHAnsi" w:hAnsiTheme="minorHAnsi"/>
                <w:b/>
                <w:sz w:val="40"/>
              </w:rPr>
              <w:t>NOTES</w:t>
            </w:r>
          </w:p>
        </w:tc>
      </w:tr>
      <w:tr w:rsidR="00553472" w:rsidTr="00553472">
        <w:trPr>
          <w:trHeight w:val="947"/>
        </w:trPr>
        <w:tc>
          <w:tcPr>
            <w:tcW w:w="5920" w:type="dxa"/>
            <w:shd w:val="clear" w:color="auto" w:fill="FDE9D9" w:themeFill="accent6" w:themeFillTint="33"/>
          </w:tcPr>
          <w:p w:rsidR="00553472" w:rsidRDefault="00553472">
            <w:bookmarkStart w:id="0" w:name="_GoBack"/>
            <w:bookmarkEnd w:id="0"/>
          </w:p>
        </w:tc>
        <w:tc>
          <w:tcPr>
            <w:tcW w:w="241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30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3544" w:type="dxa"/>
            <w:shd w:val="clear" w:color="auto" w:fill="FDE9D9" w:themeFill="accent6" w:themeFillTint="33"/>
          </w:tcPr>
          <w:p w:rsidR="00553472" w:rsidRDefault="00553472"/>
        </w:tc>
      </w:tr>
      <w:tr w:rsidR="00553472" w:rsidTr="00553472">
        <w:trPr>
          <w:trHeight w:val="947"/>
        </w:trPr>
        <w:tc>
          <w:tcPr>
            <w:tcW w:w="592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41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30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3544" w:type="dxa"/>
            <w:shd w:val="clear" w:color="auto" w:fill="FDE9D9" w:themeFill="accent6" w:themeFillTint="33"/>
          </w:tcPr>
          <w:p w:rsidR="00553472" w:rsidRDefault="00553472"/>
        </w:tc>
      </w:tr>
      <w:tr w:rsidR="00553472" w:rsidTr="00553472">
        <w:trPr>
          <w:trHeight w:val="947"/>
        </w:trPr>
        <w:tc>
          <w:tcPr>
            <w:tcW w:w="592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41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30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3544" w:type="dxa"/>
            <w:shd w:val="clear" w:color="auto" w:fill="FDE9D9" w:themeFill="accent6" w:themeFillTint="33"/>
          </w:tcPr>
          <w:p w:rsidR="00553472" w:rsidRDefault="00553472"/>
        </w:tc>
      </w:tr>
      <w:tr w:rsidR="00553472" w:rsidTr="00553472">
        <w:trPr>
          <w:trHeight w:val="947"/>
        </w:trPr>
        <w:tc>
          <w:tcPr>
            <w:tcW w:w="592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41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30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3544" w:type="dxa"/>
            <w:shd w:val="clear" w:color="auto" w:fill="FDE9D9" w:themeFill="accent6" w:themeFillTint="33"/>
          </w:tcPr>
          <w:p w:rsidR="00553472" w:rsidRDefault="00553472"/>
        </w:tc>
      </w:tr>
      <w:tr w:rsidR="00553472" w:rsidTr="00553472">
        <w:trPr>
          <w:trHeight w:val="947"/>
        </w:trPr>
        <w:tc>
          <w:tcPr>
            <w:tcW w:w="592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41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30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3544" w:type="dxa"/>
            <w:shd w:val="clear" w:color="auto" w:fill="FDE9D9" w:themeFill="accent6" w:themeFillTint="33"/>
          </w:tcPr>
          <w:p w:rsidR="00553472" w:rsidRDefault="00553472"/>
        </w:tc>
      </w:tr>
      <w:tr w:rsidR="00553472" w:rsidTr="00553472">
        <w:trPr>
          <w:trHeight w:val="947"/>
        </w:trPr>
        <w:tc>
          <w:tcPr>
            <w:tcW w:w="592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41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30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3544" w:type="dxa"/>
            <w:shd w:val="clear" w:color="auto" w:fill="FDE9D9" w:themeFill="accent6" w:themeFillTint="33"/>
          </w:tcPr>
          <w:p w:rsidR="00553472" w:rsidRDefault="00553472"/>
        </w:tc>
      </w:tr>
      <w:tr w:rsidR="00553472" w:rsidTr="00553472">
        <w:trPr>
          <w:trHeight w:val="947"/>
        </w:trPr>
        <w:tc>
          <w:tcPr>
            <w:tcW w:w="592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41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2300" w:type="dxa"/>
            <w:shd w:val="clear" w:color="auto" w:fill="FDE9D9" w:themeFill="accent6" w:themeFillTint="33"/>
          </w:tcPr>
          <w:p w:rsidR="00553472" w:rsidRDefault="00553472"/>
        </w:tc>
        <w:tc>
          <w:tcPr>
            <w:tcW w:w="3544" w:type="dxa"/>
            <w:shd w:val="clear" w:color="auto" w:fill="FDE9D9" w:themeFill="accent6" w:themeFillTint="33"/>
          </w:tcPr>
          <w:p w:rsidR="00553472" w:rsidRDefault="00553472"/>
        </w:tc>
      </w:tr>
    </w:tbl>
    <w:p w:rsidR="00CD57B7" w:rsidRDefault="00CD57B7"/>
    <w:sectPr w:rsidR="00CD57B7" w:rsidSect="0055347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72" w:rsidRDefault="00553472" w:rsidP="00553472">
      <w:r>
        <w:separator/>
      </w:r>
    </w:p>
  </w:endnote>
  <w:endnote w:type="continuationSeparator" w:id="0">
    <w:p w:rsidR="00553472" w:rsidRDefault="00553472" w:rsidP="0055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72" w:rsidRDefault="00553472" w:rsidP="00553472">
      <w:r>
        <w:separator/>
      </w:r>
    </w:p>
  </w:footnote>
  <w:footnote w:type="continuationSeparator" w:id="0">
    <w:p w:rsidR="00553472" w:rsidRDefault="00553472" w:rsidP="0055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72" w:rsidRPr="00553472" w:rsidRDefault="00553472">
    <w:pPr>
      <w:pStyle w:val="Header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40"/>
        <w:szCs w:val="40"/>
      </w:rPr>
      <w:t>ACTION PLAN for PROJECT: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2"/>
    <w:rsid w:val="00051E50"/>
    <w:rsid w:val="00553472"/>
    <w:rsid w:val="00832D67"/>
    <w:rsid w:val="00897F7C"/>
    <w:rsid w:val="00C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3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347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553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3472"/>
    <w:rPr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3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347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553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3472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Corning-Davis (WDHB)</dc:creator>
  <cp:lastModifiedBy>Barbara Corning-Davis (WDHB)</cp:lastModifiedBy>
  <cp:revision>1</cp:revision>
  <dcterms:created xsi:type="dcterms:W3CDTF">2017-11-16T20:14:00Z</dcterms:created>
  <dcterms:modified xsi:type="dcterms:W3CDTF">2017-11-16T20:19:00Z</dcterms:modified>
</cp:coreProperties>
</file>